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D7106" w14:textId="77777777" w:rsidR="008E514B" w:rsidRDefault="008E514B">
      <w:pPr>
        <w:tabs>
          <w:tab w:val="center" w:pos="5244"/>
        </w:tabs>
        <w:spacing w:line="232" w:lineRule="auto"/>
        <w:rPr>
          <w:rFonts w:ascii="Arial" w:hAnsi="Arial" w:cs="Arial"/>
          <w:b/>
          <w:bCs/>
          <w:sz w:val="27"/>
          <w:szCs w:val="27"/>
        </w:rPr>
      </w:pPr>
      <w:r>
        <w:rPr>
          <w:rFonts w:ascii="Arial" w:hAnsi="Arial" w:cs="Arial"/>
          <w:b/>
          <w:bCs/>
          <w:sz w:val="23"/>
          <w:szCs w:val="23"/>
        </w:rPr>
        <w:tab/>
      </w:r>
      <w:r>
        <w:rPr>
          <w:rFonts w:ascii="Arial" w:hAnsi="Arial" w:cs="Arial"/>
          <w:b/>
          <w:bCs/>
          <w:sz w:val="31"/>
          <w:szCs w:val="31"/>
        </w:rPr>
        <w:t xml:space="preserve">FAMILY PRACTICE OF </w:t>
      </w:r>
      <w:smartTag w:uri="urn:schemas-microsoft-com:office:smarttags" w:element="place">
        <w:smartTag w:uri="urn:schemas-microsoft-com:office:smarttags" w:element="City">
          <w:r>
            <w:rPr>
              <w:rFonts w:ascii="Arial" w:hAnsi="Arial" w:cs="Arial"/>
              <w:b/>
              <w:bCs/>
              <w:sz w:val="31"/>
              <w:szCs w:val="31"/>
            </w:rPr>
            <w:t>MIDDLETOWN</w:t>
          </w:r>
        </w:smartTag>
      </w:smartTag>
    </w:p>
    <w:p w14:paraId="3D2B19FB" w14:textId="099D8B20" w:rsidR="008E514B" w:rsidRPr="00A5595A" w:rsidRDefault="008E514B">
      <w:pPr>
        <w:tabs>
          <w:tab w:val="center" w:pos="5244"/>
        </w:tabs>
        <w:spacing w:line="232" w:lineRule="auto"/>
        <w:rPr>
          <w:rFonts w:ascii="Arial" w:hAnsi="Arial" w:cs="Arial"/>
          <w:b/>
          <w:bCs/>
        </w:rPr>
      </w:pPr>
      <w:r>
        <w:rPr>
          <w:rFonts w:ascii="Arial" w:hAnsi="Arial" w:cs="Arial"/>
          <w:b/>
          <w:bCs/>
          <w:sz w:val="27"/>
          <w:szCs w:val="27"/>
        </w:rPr>
        <w:tab/>
      </w:r>
      <w:r>
        <w:rPr>
          <w:rFonts w:ascii="Arial" w:hAnsi="Arial" w:cs="Arial"/>
          <w:b/>
          <w:bCs/>
          <w:sz w:val="26"/>
          <w:szCs w:val="26"/>
        </w:rPr>
        <w:t>Roger Thompson, MD</w:t>
      </w:r>
      <w:r w:rsidR="00A5595A">
        <w:rPr>
          <w:rFonts w:ascii="Arial" w:hAnsi="Arial" w:cs="Arial"/>
          <w:b/>
          <w:bCs/>
          <w:sz w:val="26"/>
          <w:szCs w:val="26"/>
        </w:rPr>
        <w:t>, FAAFP</w:t>
      </w:r>
    </w:p>
    <w:p w14:paraId="50C8B07E" w14:textId="77777777" w:rsidR="008E514B" w:rsidRDefault="008E514B">
      <w:pPr>
        <w:spacing w:line="232" w:lineRule="auto"/>
        <w:jc w:val="center"/>
        <w:rPr>
          <w:rFonts w:ascii="Arial" w:hAnsi="Arial" w:cs="Arial"/>
          <w:b/>
          <w:bCs/>
          <w:sz w:val="22"/>
          <w:szCs w:val="22"/>
        </w:rPr>
      </w:pPr>
      <w:r>
        <w:rPr>
          <w:rFonts w:ascii="Arial" w:hAnsi="Arial" w:cs="Arial"/>
          <w:sz w:val="20"/>
          <w:szCs w:val="20"/>
        </w:rPr>
        <w:t>1</w:t>
      </w:r>
      <w:r w:rsidR="00C81D6F">
        <w:rPr>
          <w:rFonts w:ascii="Arial" w:hAnsi="Arial" w:cs="Arial"/>
          <w:sz w:val="20"/>
          <w:szCs w:val="20"/>
        </w:rPr>
        <w:t>8 Leonardville Road</w:t>
      </w:r>
    </w:p>
    <w:p w14:paraId="3E27B8E0" w14:textId="77777777" w:rsidR="008E514B" w:rsidRDefault="008E514B">
      <w:pPr>
        <w:spacing w:line="232" w:lineRule="auto"/>
        <w:jc w:val="center"/>
        <w:rPr>
          <w:rFonts w:ascii="Arial" w:hAnsi="Arial" w:cs="Arial"/>
          <w:b/>
          <w:bCs/>
          <w:sz w:val="22"/>
          <w:szCs w:val="22"/>
        </w:rPr>
      </w:pPr>
      <w:r>
        <w:rPr>
          <w:rFonts w:ascii="Arial" w:hAnsi="Arial" w:cs="Arial"/>
          <w:sz w:val="20"/>
          <w:szCs w:val="20"/>
        </w:rPr>
        <w:t xml:space="preserve">MIDDLETOWN, </w:t>
      </w:r>
      <w:smartTag w:uri="urn:schemas-microsoft-com:office:smarttags" w:element="State">
        <w:r>
          <w:rPr>
            <w:rFonts w:ascii="Arial" w:hAnsi="Arial" w:cs="Arial"/>
            <w:sz w:val="20"/>
            <w:szCs w:val="20"/>
          </w:rPr>
          <w:t>NJ</w:t>
        </w:r>
      </w:smartTag>
      <w:r>
        <w:rPr>
          <w:rFonts w:ascii="Arial" w:hAnsi="Arial" w:cs="Arial"/>
          <w:sz w:val="20"/>
          <w:szCs w:val="20"/>
        </w:rPr>
        <w:t xml:space="preserve"> </w:t>
      </w:r>
      <w:smartTag w:uri="urn:schemas-microsoft-com:office:smarttags" w:element="PostalCode">
        <w:r>
          <w:rPr>
            <w:rFonts w:ascii="Arial" w:hAnsi="Arial" w:cs="Arial"/>
            <w:sz w:val="20"/>
            <w:szCs w:val="20"/>
          </w:rPr>
          <w:t>07748</w:t>
        </w:r>
      </w:smartTag>
    </w:p>
    <w:p w14:paraId="14EC40D2" w14:textId="77777777" w:rsidR="008E514B" w:rsidRDefault="003D65A5">
      <w:pPr>
        <w:spacing w:line="232" w:lineRule="auto"/>
        <w:jc w:val="center"/>
        <w:rPr>
          <w:rFonts w:ascii="Arial" w:hAnsi="Arial" w:cs="Arial"/>
          <w:b/>
          <w:bCs/>
          <w:sz w:val="22"/>
          <w:szCs w:val="22"/>
        </w:rPr>
      </w:pPr>
      <w:r>
        <w:rPr>
          <w:rFonts w:ascii="Arial" w:hAnsi="Arial" w:cs="Arial"/>
          <w:sz w:val="20"/>
          <w:szCs w:val="20"/>
        </w:rPr>
        <w:t>732-</w:t>
      </w:r>
      <w:r w:rsidR="008E514B">
        <w:rPr>
          <w:rFonts w:ascii="Arial" w:hAnsi="Arial" w:cs="Arial"/>
          <w:sz w:val="20"/>
          <w:szCs w:val="20"/>
        </w:rPr>
        <w:t>671-0860</w:t>
      </w:r>
    </w:p>
    <w:p w14:paraId="467F6ACA" w14:textId="77777777" w:rsidR="008E514B" w:rsidRDefault="003D65A5">
      <w:pPr>
        <w:spacing w:line="232" w:lineRule="auto"/>
        <w:jc w:val="center"/>
        <w:rPr>
          <w:rFonts w:ascii="Arial" w:hAnsi="Arial" w:cs="Arial"/>
          <w:b/>
          <w:bCs/>
          <w:sz w:val="22"/>
          <w:szCs w:val="22"/>
        </w:rPr>
      </w:pPr>
      <w:r>
        <w:rPr>
          <w:rFonts w:ascii="Arial" w:hAnsi="Arial" w:cs="Arial"/>
          <w:sz w:val="20"/>
          <w:szCs w:val="20"/>
        </w:rPr>
        <w:t>fax 732-</w:t>
      </w:r>
      <w:r w:rsidR="008E514B">
        <w:rPr>
          <w:rFonts w:ascii="Arial" w:hAnsi="Arial" w:cs="Arial"/>
          <w:sz w:val="20"/>
          <w:szCs w:val="20"/>
        </w:rPr>
        <w:t>671-6467</w:t>
      </w:r>
    </w:p>
    <w:p w14:paraId="2130B18F" w14:textId="77777777" w:rsidR="008E514B" w:rsidRDefault="008E514B">
      <w:pPr>
        <w:spacing w:line="232" w:lineRule="auto"/>
        <w:jc w:val="center"/>
        <w:rPr>
          <w:rFonts w:ascii="Arial" w:hAnsi="Arial" w:cs="Arial"/>
          <w:b/>
          <w:bCs/>
          <w:sz w:val="22"/>
          <w:szCs w:val="22"/>
        </w:rPr>
      </w:pPr>
    </w:p>
    <w:p w14:paraId="64187D2F" w14:textId="77777777" w:rsidR="008E514B" w:rsidRDefault="008E514B">
      <w:pPr>
        <w:spacing w:line="232" w:lineRule="auto"/>
        <w:jc w:val="center"/>
        <w:rPr>
          <w:rFonts w:ascii="Arial" w:hAnsi="Arial" w:cs="Arial"/>
          <w:b/>
          <w:bCs/>
          <w:sz w:val="22"/>
          <w:szCs w:val="22"/>
        </w:rPr>
      </w:pPr>
    </w:p>
    <w:p w14:paraId="7650873A" w14:textId="058A6CC7" w:rsidR="008E514B" w:rsidRDefault="008E514B">
      <w:pPr>
        <w:spacing w:line="233" w:lineRule="auto"/>
        <w:rPr>
          <w:rFonts w:ascii="Arial" w:hAnsi="Arial" w:cs="Arial"/>
        </w:rPr>
      </w:pPr>
    </w:p>
    <w:p w14:paraId="5D820005" w14:textId="6E41861F" w:rsidR="00A5595A" w:rsidRDefault="00A5595A" w:rsidP="00A5595A">
      <w:pPr>
        <w:spacing w:line="233" w:lineRule="auto"/>
        <w:jc w:val="center"/>
        <w:rPr>
          <w:rFonts w:ascii="Arial" w:hAnsi="Arial" w:cs="Arial"/>
          <w:b/>
          <w:bCs/>
          <w:sz w:val="28"/>
          <w:szCs w:val="28"/>
        </w:rPr>
      </w:pPr>
      <w:r w:rsidRPr="00A5595A">
        <w:rPr>
          <w:rFonts w:ascii="Arial" w:hAnsi="Arial" w:cs="Arial"/>
          <w:b/>
          <w:bCs/>
          <w:sz w:val="28"/>
          <w:szCs w:val="28"/>
        </w:rPr>
        <w:t>9/11 Commission style investigation needed for US handling of Covid</w:t>
      </w:r>
    </w:p>
    <w:p w14:paraId="62C353D6" w14:textId="77777777" w:rsidR="00A5595A" w:rsidRPr="00A5595A" w:rsidRDefault="00A5595A" w:rsidP="00A5595A">
      <w:pPr>
        <w:spacing w:line="233" w:lineRule="auto"/>
        <w:jc w:val="center"/>
        <w:rPr>
          <w:rFonts w:ascii="Arial" w:hAnsi="Arial" w:cs="Arial"/>
          <w:b/>
          <w:bCs/>
          <w:sz w:val="28"/>
          <w:szCs w:val="28"/>
        </w:rPr>
      </w:pPr>
    </w:p>
    <w:p w14:paraId="5F47A232" w14:textId="77777777" w:rsidR="00A5595A" w:rsidRPr="00A5595A" w:rsidRDefault="00A5595A" w:rsidP="00A5595A">
      <w:pPr>
        <w:spacing w:line="233" w:lineRule="auto"/>
        <w:rPr>
          <w:rFonts w:ascii="Arial" w:hAnsi="Arial" w:cs="Arial"/>
        </w:rPr>
      </w:pPr>
    </w:p>
    <w:p w14:paraId="5A2644F5" w14:textId="7A742D41" w:rsidR="00A5595A" w:rsidRDefault="00A5595A" w:rsidP="00A5595A">
      <w:pPr>
        <w:spacing w:line="233" w:lineRule="auto"/>
        <w:rPr>
          <w:rFonts w:ascii="Arial" w:hAnsi="Arial" w:cs="Arial"/>
        </w:rPr>
      </w:pPr>
      <w:r w:rsidRPr="00A5595A">
        <w:rPr>
          <w:rFonts w:ascii="Arial" w:hAnsi="Arial" w:cs="Arial"/>
        </w:rPr>
        <w:t>Other than the scientists who created the vaccines, the companies who manufactured them, the selfless front line care givers, and those citizens who volunteered to help others register for a vaccine or get needed food, the United States, as a nation, should be ashamed of our response to the Covid pandemic.</w:t>
      </w:r>
    </w:p>
    <w:p w14:paraId="55F901C2" w14:textId="77777777" w:rsidR="00A5595A" w:rsidRPr="00A5595A" w:rsidRDefault="00A5595A" w:rsidP="00A5595A">
      <w:pPr>
        <w:spacing w:line="233" w:lineRule="auto"/>
        <w:rPr>
          <w:rFonts w:ascii="Arial" w:hAnsi="Arial" w:cs="Arial"/>
        </w:rPr>
      </w:pPr>
    </w:p>
    <w:p w14:paraId="09306152" w14:textId="4CC56616" w:rsidR="00A5595A" w:rsidRDefault="00A5595A" w:rsidP="00A5595A">
      <w:pPr>
        <w:spacing w:line="233" w:lineRule="auto"/>
        <w:rPr>
          <w:rFonts w:ascii="Arial" w:hAnsi="Arial" w:cs="Arial"/>
        </w:rPr>
      </w:pPr>
      <w:r w:rsidRPr="00A5595A">
        <w:rPr>
          <w:rFonts w:ascii="Arial" w:hAnsi="Arial" w:cs="Arial"/>
        </w:rPr>
        <w:t>US has inexplicably high case numbers and death rate.</w:t>
      </w:r>
    </w:p>
    <w:p w14:paraId="4BEA4870" w14:textId="77777777" w:rsidR="00A5595A" w:rsidRPr="00A5595A" w:rsidRDefault="00A5595A" w:rsidP="00A5595A">
      <w:pPr>
        <w:spacing w:line="233" w:lineRule="auto"/>
        <w:rPr>
          <w:rFonts w:ascii="Arial" w:hAnsi="Arial" w:cs="Arial"/>
        </w:rPr>
      </w:pPr>
    </w:p>
    <w:p w14:paraId="20123300" w14:textId="61B9A582" w:rsidR="00A5595A" w:rsidRDefault="00A5595A" w:rsidP="00A5595A">
      <w:pPr>
        <w:spacing w:line="233" w:lineRule="auto"/>
        <w:rPr>
          <w:rFonts w:ascii="Arial" w:hAnsi="Arial" w:cs="Arial"/>
        </w:rPr>
      </w:pPr>
      <w:r w:rsidRPr="00A5595A">
        <w:rPr>
          <w:rFonts w:ascii="Arial" w:hAnsi="Arial" w:cs="Arial"/>
        </w:rPr>
        <w:t xml:space="preserve">US </w:t>
      </w:r>
      <w:r w:rsidR="004B52D9">
        <w:rPr>
          <w:rFonts w:ascii="Arial" w:hAnsi="Arial" w:cs="Arial"/>
        </w:rPr>
        <w:t xml:space="preserve">public is </w:t>
      </w:r>
      <w:r w:rsidRPr="00A5595A">
        <w:rPr>
          <w:rFonts w:ascii="Arial" w:hAnsi="Arial" w:cs="Arial"/>
        </w:rPr>
        <w:t>very confused due to conflicting information sources.</w:t>
      </w:r>
    </w:p>
    <w:p w14:paraId="238A400C" w14:textId="77777777" w:rsidR="00A5595A" w:rsidRPr="00A5595A" w:rsidRDefault="00A5595A" w:rsidP="00A5595A">
      <w:pPr>
        <w:spacing w:line="233" w:lineRule="auto"/>
        <w:rPr>
          <w:rFonts w:ascii="Arial" w:hAnsi="Arial" w:cs="Arial"/>
        </w:rPr>
      </w:pPr>
    </w:p>
    <w:p w14:paraId="753B40EB" w14:textId="086181D4" w:rsidR="00A5595A" w:rsidRDefault="00A5595A" w:rsidP="00A5595A">
      <w:pPr>
        <w:spacing w:line="233" w:lineRule="auto"/>
        <w:rPr>
          <w:rFonts w:ascii="Arial" w:hAnsi="Arial" w:cs="Arial"/>
        </w:rPr>
      </w:pPr>
      <w:r w:rsidRPr="00A5595A">
        <w:rPr>
          <w:rFonts w:ascii="Arial" w:hAnsi="Arial" w:cs="Arial"/>
        </w:rPr>
        <w:t xml:space="preserve">These statistics point out </w:t>
      </w:r>
      <w:r w:rsidR="004B52D9">
        <w:rPr>
          <w:rFonts w:ascii="Arial" w:hAnsi="Arial" w:cs="Arial"/>
        </w:rPr>
        <w:t>there were</w:t>
      </w:r>
      <w:r w:rsidRPr="00A5595A">
        <w:rPr>
          <w:rFonts w:ascii="Arial" w:hAnsi="Arial" w:cs="Arial"/>
        </w:rPr>
        <w:t xml:space="preserve"> limitations to our government’s response and </w:t>
      </w:r>
      <w:r w:rsidR="004B52D9">
        <w:rPr>
          <w:rFonts w:ascii="Arial" w:hAnsi="Arial" w:cs="Arial"/>
        </w:rPr>
        <w:t xml:space="preserve">our </w:t>
      </w:r>
      <w:r w:rsidRPr="00A5595A">
        <w:rPr>
          <w:rFonts w:ascii="Arial" w:hAnsi="Arial" w:cs="Arial"/>
        </w:rPr>
        <w:t xml:space="preserve">need to review </w:t>
      </w:r>
      <w:r w:rsidR="004B52D9">
        <w:rPr>
          <w:rFonts w:ascii="Arial" w:hAnsi="Arial" w:cs="Arial"/>
        </w:rPr>
        <w:t xml:space="preserve">the status of </w:t>
      </w:r>
      <w:r w:rsidRPr="00A5595A">
        <w:rPr>
          <w:rFonts w:ascii="Arial" w:hAnsi="Arial" w:cs="Arial"/>
        </w:rPr>
        <w:t>our country's Public Health System.  We must learn from our mistakes and prepare for the next pandemic or other health crisis.</w:t>
      </w:r>
    </w:p>
    <w:p w14:paraId="5A43C26B" w14:textId="77777777" w:rsidR="00A5595A" w:rsidRPr="00A5595A" w:rsidRDefault="00A5595A" w:rsidP="00A5595A">
      <w:pPr>
        <w:spacing w:line="233" w:lineRule="auto"/>
        <w:rPr>
          <w:rFonts w:ascii="Arial" w:hAnsi="Arial" w:cs="Arial"/>
        </w:rPr>
      </w:pPr>
    </w:p>
    <w:p w14:paraId="7D3660DE" w14:textId="1100F78B" w:rsidR="00A5595A" w:rsidRDefault="00A5595A" w:rsidP="00A5595A">
      <w:pPr>
        <w:spacing w:line="233" w:lineRule="auto"/>
        <w:rPr>
          <w:rFonts w:ascii="Arial" w:hAnsi="Arial" w:cs="Arial"/>
        </w:rPr>
      </w:pPr>
      <w:r w:rsidRPr="00A5595A">
        <w:rPr>
          <w:rFonts w:ascii="Arial" w:hAnsi="Arial" w:cs="Arial"/>
        </w:rPr>
        <w:t xml:space="preserve">I </w:t>
      </w:r>
      <w:r w:rsidR="004B52D9">
        <w:rPr>
          <w:rFonts w:ascii="Arial" w:hAnsi="Arial" w:cs="Arial"/>
        </w:rPr>
        <w:t>understand</w:t>
      </w:r>
      <w:r w:rsidRPr="00A5595A">
        <w:rPr>
          <w:rFonts w:ascii="Arial" w:hAnsi="Arial" w:cs="Arial"/>
        </w:rPr>
        <w:t xml:space="preserve"> there may be some resistance to this kind of deep dive, for fear of some inconvenient truths reflecting who may bear some responsibility, but </w:t>
      </w:r>
      <w:r w:rsidR="002E0B12">
        <w:rPr>
          <w:rFonts w:ascii="Arial" w:hAnsi="Arial" w:cs="Arial"/>
        </w:rPr>
        <w:t xml:space="preserve">we </w:t>
      </w:r>
      <w:r w:rsidRPr="00A5595A">
        <w:rPr>
          <w:rFonts w:ascii="Arial" w:hAnsi="Arial" w:cs="Arial"/>
        </w:rPr>
        <w:t>need to do a complete review as we owe it to those who suffered, those who died, their families, those who cared for the afflicted and for our future generations.</w:t>
      </w:r>
    </w:p>
    <w:p w14:paraId="610CEA62" w14:textId="77777777" w:rsidR="00A5595A" w:rsidRPr="00A5595A" w:rsidRDefault="00A5595A" w:rsidP="00A5595A">
      <w:pPr>
        <w:spacing w:line="233" w:lineRule="auto"/>
        <w:rPr>
          <w:rFonts w:ascii="Arial" w:hAnsi="Arial" w:cs="Arial"/>
        </w:rPr>
      </w:pPr>
    </w:p>
    <w:p w14:paraId="2A2F1B43" w14:textId="22A28930" w:rsidR="00A5595A" w:rsidRDefault="00A5595A" w:rsidP="00A5595A">
      <w:pPr>
        <w:spacing w:line="233" w:lineRule="auto"/>
        <w:rPr>
          <w:rFonts w:ascii="Arial" w:hAnsi="Arial" w:cs="Arial"/>
        </w:rPr>
      </w:pPr>
      <w:r w:rsidRPr="00A5595A">
        <w:rPr>
          <w:rFonts w:ascii="Arial" w:hAnsi="Arial" w:cs="Arial"/>
        </w:rPr>
        <w:t xml:space="preserve">We need to ask why our true front-line workers, the outpatient primary care doctors, who are truly our canaries in the coal mine </w:t>
      </w:r>
      <w:r w:rsidR="004B52D9">
        <w:rPr>
          <w:rFonts w:ascii="Arial" w:hAnsi="Arial" w:cs="Arial"/>
        </w:rPr>
        <w:t>as well as</w:t>
      </w:r>
      <w:r w:rsidRPr="00A5595A">
        <w:rPr>
          <w:rFonts w:ascii="Arial" w:hAnsi="Arial" w:cs="Arial"/>
        </w:rPr>
        <w:t xml:space="preserve"> our hospitals' best defense against being overwhelmed</w:t>
      </w:r>
      <w:r w:rsidR="004B52D9">
        <w:rPr>
          <w:rFonts w:ascii="Arial" w:hAnsi="Arial" w:cs="Arial"/>
        </w:rPr>
        <w:t>,</w:t>
      </w:r>
      <w:r w:rsidRPr="00A5595A">
        <w:rPr>
          <w:rFonts w:ascii="Arial" w:hAnsi="Arial" w:cs="Arial"/>
        </w:rPr>
        <w:t xml:space="preserve"> were ignored on so many levels.</w:t>
      </w:r>
    </w:p>
    <w:p w14:paraId="5F0C20AF" w14:textId="77777777" w:rsidR="00A5595A" w:rsidRPr="00A5595A" w:rsidRDefault="00A5595A" w:rsidP="00A5595A">
      <w:pPr>
        <w:spacing w:line="233" w:lineRule="auto"/>
        <w:rPr>
          <w:rFonts w:ascii="Arial" w:hAnsi="Arial" w:cs="Arial"/>
        </w:rPr>
      </w:pPr>
    </w:p>
    <w:p w14:paraId="6C35A17E" w14:textId="6F4EBB5A" w:rsidR="00A5595A" w:rsidRDefault="00A5595A" w:rsidP="00A5595A">
      <w:pPr>
        <w:spacing w:line="233" w:lineRule="auto"/>
        <w:rPr>
          <w:rFonts w:ascii="Arial" w:hAnsi="Arial" w:cs="Arial"/>
        </w:rPr>
      </w:pPr>
      <w:r w:rsidRPr="00A5595A">
        <w:rPr>
          <w:rFonts w:ascii="Arial" w:hAnsi="Arial" w:cs="Arial"/>
        </w:rPr>
        <w:t>We need to know why non-hospital physicians were initially ranked for vaccination two priority groups behind "elected officials."</w:t>
      </w:r>
    </w:p>
    <w:p w14:paraId="3A766D79" w14:textId="77777777" w:rsidR="00A5595A" w:rsidRPr="00A5595A" w:rsidRDefault="00A5595A" w:rsidP="00A5595A">
      <w:pPr>
        <w:spacing w:line="233" w:lineRule="auto"/>
        <w:rPr>
          <w:rFonts w:ascii="Arial" w:hAnsi="Arial" w:cs="Arial"/>
        </w:rPr>
      </w:pPr>
    </w:p>
    <w:p w14:paraId="60815BE7" w14:textId="6C528582" w:rsidR="00A5595A" w:rsidRDefault="00A5595A" w:rsidP="00A5595A">
      <w:pPr>
        <w:spacing w:line="233" w:lineRule="auto"/>
        <w:rPr>
          <w:rFonts w:ascii="Arial" w:hAnsi="Arial" w:cs="Arial"/>
        </w:rPr>
      </w:pPr>
      <w:r w:rsidRPr="00A5595A">
        <w:rPr>
          <w:rFonts w:ascii="Arial" w:hAnsi="Arial" w:cs="Arial"/>
        </w:rPr>
        <w:t>How were health care experts able to be muzzled by politicians?</w:t>
      </w:r>
    </w:p>
    <w:p w14:paraId="34D8C22A" w14:textId="77777777" w:rsidR="00A5595A" w:rsidRPr="00A5595A" w:rsidRDefault="00A5595A" w:rsidP="00A5595A">
      <w:pPr>
        <w:spacing w:line="233" w:lineRule="auto"/>
        <w:rPr>
          <w:rFonts w:ascii="Arial" w:hAnsi="Arial" w:cs="Arial"/>
        </w:rPr>
      </w:pPr>
    </w:p>
    <w:p w14:paraId="5DAF93F1" w14:textId="7A9D9B7F" w:rsidR="00A5595A" w:rsidRDefault="00A5595A" w:rsidP="00A5595A">
      <w:pPr>
        <w:spacing w:line="233" w:lineRule="auto"/>
        <w:rPr>
          <w:rFonts w:ascii="Arial" w:hAnsi="Arial" w:cs="Arial"/>
        </w:rPr>
      </w:pPr>
      <w:r w:rsidRPr="00A5595A">
        <w:rPr>
          <w:rFonts w:ascii="Arial" w:hAnsi="Arial" w:cs="Arial"/>
        </w:rPr>
        <w:t>What is the role of the Surgeon General, CDC, HSS, the military?   Who coordinates our response?</w:t>
      </w:r>
    </w:p>
    <w:p w14:paraId="0B6359F7" w14:textId="77777777" w:rsidR="00A5595A" w:rsidRPr="00A5595A" w:rsidRDefault="00A5595A" w:rsidP="00A5595A">
      <w:pPr>
        <w:spacing w:line="233" w:lineRule="auto"/>
        <w:rPr>
          <w:rFonts w:ascii="Arial" w:hAnsi="Arial" w:cs="Arial"/>
        </w:rPr>
      </w:pPr>
    </w:p>
    <w:p w14:paraId="33CB7B63" w14:textId="7D7F11E6" w:rsidR="00A5595A" w:rsidRDefault="00A5595A" w:rsidP="00A5595A">
      <w:pPr>
        <w:spacing w:line="233" w:lineRule="auto"/>
        <w:rPr>
          <w:rFonts w:ascii="Arial" w:hAnsi="Arial" w:cs="Arial"/>
        </w:rPr>
      </w:pPr>
      <w:r w:rsidRPr="00A5595A">
        <w:rPr>
          <w:rFonts w:ascii="Arial" w:hAnsi="Arial" w:cs="Arial"/>
        </w:rPr>
        <w:t>How secure are our health care stockpiles?  (raided by politicians as per Rick Bright)</w:t>
      </w:r>
    </w:p>
    <w:p w14:paraId="0EDE951A" w14:textId="77777777" w:rsidR="00A5595A" w:rsidRPr="00A5595A" w:rsidRDefault="00A5595A" w:rsidP="00A5595A">
      <w:pPr>
        <w:spacing w:line="233" w:lineRule="auto"/>
        <w:rPr>
          <w:rFonts w:ascii="Arial" w:hAnsi="Arial" w:cs="Arial"/>
        </w:rPr>
      </w:pPr>
    </w:p>
    <w:p w14:paraId="3A3F9114" w14:textId="50544187" w:rsidR="00A5595A" w:rsidRDefault="00A5595A" w:rsidP="00A5595A">
      <w:pPr>
        <w:spacing w:line="233" w:lineRule="auto"/>
        <w:rPr>
          <w:rFonts w:ascii="Arial" w:hAnsi="Arial" w:cs="Arial"/>
        </w:rPr>
      </w:pPr>
      <w:r w:rsidRPr="00A5595A">
        <w:rPr>
          <w:rFonts w:ascii="Arial" w:hAnsi="Arial" w:cs="Arial"/>
        </w:rPr>
        <w:t>Why was there no</w:t>
      </w:r>
      <w:r w:rsidR="002E0B12">
        <w:rPr>
          <w:rFonts w:ascii="Arial" w:hAnsi="Arial" w:cs="Arial"/>
        </w:rPr>
        <w:t xml:space="preserve"> coordinated</w:t>
      </w:r>
      <w:r w:rsidRPr="00A5595A">
        <w:rPr>
          <w:rFonts w:ascii="Arial" w:hAnsi="Arial" w:cs="Arial"/>
        </w:rPr>
        <w:t xml:space="preserve"> national plan, instead leaving decisions to individual states?</w:t>
      </w:r>
      <w:r w:rsidR="002E0B12">
        <w:rPr>
          <w:rFonts w:ascii="Arial" w:hAnsi="Arial" w:cs="Arial"/>
        </w:rPr>
        <w:t xml:space="preserve">  </w:t>
      </w:r>
      <w:r w:rsidRPr="00A5595A">
        <w:rPr>
          <w:rFonts w:ascii="Arial" w:hAnsi="Arial" w:cs="Arial"/>
        </w:rPr>
        <w:t xml:space="preserve">Why was our response so fragmented?  Causing states to be bidding against themselves and the Federal </w:t>
      </w:r>
      <w:r w:rsidR="004B52D9">
        <w:rPr>
          <w:rFonts w:ascii="Arial" w:hAnsi="Arial" w:cs="Arial"/>
        </w:rPr>
        <w:t>g</w:t>
      </w:r>
      <w:r w:rsidRPr="00A5595A">
        <w:rPr>
          <w:rFonts w:ascii="Arial" w:hAnsi="Arial" w:cs="Arial"/>
        </w:rPr>
        <w:t xml:space="preserve">overnment for </w:t>
      </w:r>
      <w:r w:rsidR="005C3409">
        <w:rPr>
          <w:rFonts w:ascii="Arial" w:hAnsi="Arial" w:cs="Arial"/>
        </w:rPr>
        <w:t xml:space="preserve">ventilators and other </w:t>
      </w:r>
      <w:r w:rsidRPr="00A5595A">
        <w:rPr>
          <w:rFonts w:ascii="Arial" w:hAnsi="Arial" w:cs="Arial"/>
        </w:rPr>
        <w:t>supplies.</w:t>
      </w:r>
    </w:p>
    <w:p w14:paraId="1EEBAB5E" w14:textId="77777777" w:rsidR="00A5595A" w:rsidRPr="00A5595A" w:rsidRDefault="00A5595A" w:rsidP="00A5595A">
      <w:pPr>
        <w:spacing w:line="233" w:lineRule="auto"/>
        <w:rPr>
          <w:rFonts w:ascii="Arial" w:hAnsi="Arial" w:cs="Arial"/>
        </w:rPr>
      </w:pPr>
    </w:p>
    <w:p w14:paraId="33AD7206" w14:textId="7C80D807" w:rsidR="00A5595A" w:rsidRDefault="00A5595A" w:rsidP="00A5595A">
      <w:pPr>
        <w:spacing w:line="233" w:lineRule="auto"/>
        <w:rPr>
          <w:rFonts w:ascii="Arial" w:hAnsi="Arial" w:cs="Arial"/>
        </w:rPr>
      </w:pPr>
      <w:r w:rsidRPr="00A5595A">
        <w:rPr>
          <w:rFonts w:ascii="Arial" w:hAnsi="Arial" w:cs="Arial"/>
        </w:rPr>
        <w:t xml:space="preserve">Why did the government ignore and </w:t>
      </w:r>
      <w:proofErr w:type="gramStart"/>
      <w:r w:rsidRPr="00A5595A">
        <w:rPr>
          <w:rFonts w:ascii="Arial" w:hAnsi="Arial" w:cs="Arial"/>
        </w:rPr>
        <w:t>by pass</w:t>
      </w:r>
      <w:proofErr w:type="gramEnd"/>
      <w:r w:rsidRPr="00A5595A">
        <w:rPr>
          <w:rFonts w:ascii="Arial" w:hAnsi="Arial" w:cs="Arial"/>
        </w:rPr>
        <w:t xml:space="preserve"> </w:t>
      </w:r>
      <w:r w:rsidR="005C3409">
        <w:rPr>
          <w:rFonts w:ascii="Arial" w:hAnsi="Arial" w:cs="Arial"/>
        </w:rPr>
        <w:t xml:space="preserve">the expedient choice of the </w:t>
      </w:r>
      <w:r w:rsidRPr="00A5595A">
        <w:rPr>
          <w:rFonts w:ascii="Arial" w:hAnsi="Arial" w:cs="Arial"/>
        </w:rPr>
        <w:t>already existing, local and free systems for vaccinating masses of people (primary care physicians) in favor of expensive</w:t>
      </w:r>
      <w:r w:rsidR="004B52D9">
        <w:rPr>
          <w:rFonts w:ascii="Arial" w:hAnsi="Arial" w:cs="Arial"/>
        </w:rPr>
        <w:t>, slow to establish,</w:t>
      </w:r>
      <w:r w:rsidRPr="00A5595A">
        <w:rPr>
          <w:rFonts w:ascii="Arial" w:hAnsi="Arial" w:cs="Arial"/>
        </w:rPr>
        <w:t xml:space="preserve"> mass inoculation sites (aka possible super-spreader events)?  Mass vaccination site should have augmented existing distribution networks, not replace them.</w:t>
      </w:r>
      <w:r w:rsidR="002E0B12">
        <w:rPr>
          <w:rFonts w:ascii="Arial" w:hAnsi="Arial" w:cs="Arial"/>
        </w:rPr>
        <w:t xml:space="preserve">  This approach caused delays.</w:t>
      </w:r>
      <w:r w:rsidRPr="00A5595A">
        <w:rPr>
          <w:rFonts w:ascii="Arial" w:hAnsi="Arial" w:cs="Arial"/>
        </w:rPr>
        <w:t xml:space="preserve"> How much does it cost to rent the Javits center or similar sites vs. free, existing </w:t>
      </w:r>
      <w:r w:rsidRPr="00A5595A">
        <w:rPr>
          <w:rFonts w:ascii="Arial" w:hAnsi="Arial" w:cs="Arial"/>
        </w:rPr>
        <w:lastRenderedPageBreak/>
        <w:t>sites in physician offices?  Why were pharmacies and food chains favored over physician offices? Were these decisions motivated by public health concerns or tainted by politics?</w:t>
      </w:r>
    </w:p>
    <w:p w14:paraId="4B1464B9" w14:textId="77777777" w:rsidR="00A5595A" w:rsidRPr="00A5595A" w:rsidRDefault="00A5595A" w:rsidP="00A5595A">
      <w:pPr>
        <w:spacing w:line="233" w:lineRule="auto"/>
        <w:rPr>
          <w:rFonts w:ascii="Arial" w:hAnsi="Arial" w:cs="Arial"/>
        </w:rPr>
      </w:pPr>
    </w:p>
    <w:p w14:paraId="1FFC2E24" w14:textId="55FC38B0" w:rsidR="00A5595A" w:rsidRDefault="00A5595A" w:rsidP="00A5595A">
      <w:pPr>
        <w:spacing w:line="233" w:lineRule="auto"/>
        <w:rPr>
          <w:rFonts w:ascii="Arial" w:hAnsi="Arial" w:cs="Arial"/>
        </w:rPr>
      </w:pPr>
      <w:r w:rsidRPr="00A5595A">
        <w:rPr>
          <w:rFonts w:ascii="Arial" w:hAnsi="Arial" w:cs="Arial"/>
        </w:rPr>
        <w:t xml:space="preserve">Was the cold chain requirement of the vaccines over stated, causing delays in distribution?  Pfizer box initially stable for 5 days and capable of lasting longer with a dry ice refill.  </w:t>
      </w:r>
      <w:proofErr w:type="spellStart"/>
      <w:r w:rsidRPr="00A5595A">
        <w:rPr>
          <w:rFonts w:ascii="Arial" w:hAnsi="Arial" w:cs="Arial"/>
        </w:rPr>
        <w:t>Moderna</w:t>
      </w:r>
      <w:r w:rsidR="002E0B12">
        <w:rPr>
          <w:rFonts w:ascii="Arial" w:hAnsi="Arial" w:cs="Arial"/>
        </w:rPr>
        <w:t>’s</w:t>
      </w:r>
      <w:proofErr w:type="spellEnd"/>
      <w:r w:rsidR="002E0B12">
        <w:rPr>
          <w:rFonts w:ascii="Arial" w:hAnsi="Arial" w:cs="Arial"/>
        </w:rPr>
        <w:t xml:space="preserve"> vaccine is </w:t>
      </w:r>
      <w:r w:rsidRPr="00A5595A">
        <w:rPr>
          <w:rFonts w:ascii="Arial" w:hAnsi="Arial" w:cs="Arial"/>
        </w:rPr>
        <w:t>stable for 30 days in standard refrigerator once thawed.   Even when practices purchased freezers they were ignored.</w:t>
      </w:r>
    </w:p>
    <w:p w14:paraId="1ACDD089" w14:textId="77777777" w:rsidR="00A5595A" w:rsidRPr="00A5595A" w:rsidRDefault="00A5595A" w:rsidP="00A5595A">
      <w:pPr>
        <w:spacing w:line="233" w:lineRule="auto"/>
        <w:rPr>
          <w:rFonts w:ascii="Arial" w:hAnsi="Arial" w:cs="Arial"/>
        </w:rPr>
      </w:pPr>
    </w:p>
    <w:p w14:paraId="2882EC61" w14:textId="041ED1D9" w:rsidR="00A5595A" w:rsidRDefault="00A5595A" w:rsidP="00A5595A">
      <w:pPr>
        <w:spacing w:line="233" w:lineRule="auto"/>
        <w:rPr>
          <w:rFonts w:ascii="Arial" w:hAnsi="Arial" w:cs="Arial"/>
        </w:rPr>
      </w:pPr>
      <w:r w:rsidRPr="00A5595A">
        <w:rPr>
          <w:rFonts w:ascii="Arial" w:hAnsi="Arial" w:cs="Arial"/>
        </w:rPr>
        <w:t>Why was the recording of vaccination</w:t>
      </w:r>
      <w:r w:rsidR="002E0B12">
        <w:rPr>
          <w:rFonts w:ascii="Arial" w:hAnsi="Arial" w:cs="Arial"/>
        </w:rPr>
        <w:t xml:space="preserve"> administration</w:t>
      </w:r>
      <w:r w:rsidRPr="00A5595A">
        <w:rPr>
          <w:rFonts w:ascii="Arial" w:hAnsi="Arial" w:cs="Arial"/>
        </w:rPr>
        <w:t xml:space="preserve"> so complicated?  Is this an emergency vaccination plan or a data grab?  What was the priority?  </w:t>
      </w:r>
    </w:p>
    <w:p w14:paraId="1454F314" w14:textId="77777777" w:rsidR="00A5595A" w:rsidRPr="00A5595A" w:rsidRDefault="00A5595A" w:rsidP="00A5595A">
      <w:pPr>
        <w:spacing w:line="233" w:lineRule="auto"/>
        <w:rPr>
          <w:rFonts w:ascii="Arial" w:hAnsi="Arial" w:cs="Arial"/>
        </w:rPr>
      </w:pPr>
    </w:p>
    <w:p w14:paraId="41B2FBC9" w14:textId="113FA971" w:rsidR="00A5595A" w:rsidRDefault="00A5595A" w:rsidP="00A5595A">
      <w:pPr>
        <w:spacing w:line="233" w:lineRule="auto"/>
        <w:rPr>
          <w:rFonts w:ascii="Arial" w:hAnsi="Arial" w:cs="Arial"/>
        </w:rPr>
      </w:pPr>
      <w:r w:rsidRPr="00A5595A">
        <w:rPr>
          <w:rFonts w:ascii="Arial" w:hAnsi="Arial" w:cs="Arial"/>
        </w:rPr>
        <w:t xml:space="preserve">Who thinks we are doing well when a frail </w:t>
      </w:r>
      <w:r w:rsidR="002E0B12" w:rsidRPr="00A5595A">
        <w:rPr>
          <w:rFonts w:ascii="Arial" w:hAnsi="Arial" w:cs="Arial"/>
        </w:rPr>
        <w:t>85-year-old</w:t>
      </w:r>
      <w:r w:rsidRPr="00A5595A">
        <w:rPr>
          <w:rFonts w:ascii="Arial" w:hAnsi="Arial" w:cs="Arial"/>
        </w:rPr>
        <w:t xml:space="preserve"> woman had to call upon a son-in-law's niece to get her an appointment for a vaccine because the niece works for the state government and could "find her a spot.</w:t>
      </w:r>
      <w:r w:rsidR="002E0B12" w:rsidRPr="00A5595A">
        <w:rPr>
          <w:rFonts w:ascii="Arial" w:hAnsi="Arial" w:cs="Arial"/>
        </w:rPr>
        <w:t>”?</w:t>
      </w:r>
      <w:r w:rsidRPr="00A5595A">
        <w:rPr>
          <w:rFonts w:ascii="Arial" w:hAnsi="Arial" w:cs="Arial"/>
        </w:rPr>
        <w:t xml:space="preserve">  On that day her family had to drive her an hour away to NY Giant's stadium.  She faced traversing that enormous parking lot </w:t>
      </w:r>
      <w:r w:rsidR="004B52D9">
        <w:rPr>
          <w:rFonts w:ascii="Arial" w:hAnsi="Arial" w:cs="Arial"/>
        </w:rPr>
        <w:t>using</w:t>
      </w:r>
      <w:r w:rsidRPr="00A5595A">
        <w:rPr>
          <w:rFonts w:ascii="Arial" w:hAnsi="Arial" w:cs="Arial"/>
        </w:rPr>
        <w:t xml:space="preserve"> her walker, only to</w:t>
      </w:r>
      <w:r w:rsidR="002E0B12">
        <w:rPr>
          <w:rFonts w:ascii="Arial" w:hAnsi="Arial" w:cs="Arial"/>
        </w:rPr>
        <w:t xml:space="preserve"> then</w:t>
      </w:r>
      <w:r w:rsidRPr="00A5595A">
        <w:rPr>
          <w:rFonts w:ascii="Arial" w:hAnsi="Arial" w:cs="Arial"/>
        </w:rPr>
        <w:t xml:space="preserve"> face a very long line.  Thankfully, a caring National Guardsman spotter her and offered her a wheelchair escort to the front of the line.</w:t>
      </w:r>
    </w:p>
    <w:p w14:paraId="3F23828A" w14:textId="77777777" w:rsidR="00A5595A" w:rsidRPr="00A5595A" w:rsidRDefault="00A5595A" w:rsidP="00A5595A">
      <w:pPr>
        <w:spacing w:line="233" w:lineRule="auto"/>
        <w:rPr>
          <w:rFonts w:ascii="Arial" w:hAnsi="Arial" w:cs="Arial"/>
        </w:rPr>
      </w:pPr>
    </w:p>
    <w:p w14:paraId="0A7230DB" w14:textId="5053CF75" w:rsidR="00A5595A" w:rsidRDefault="00A5595A" w:rsidP="00A5595A">
      <w:pPr>
        <w:spacing w:line="233" w:lineRule="auto"/>
        <w:rPr>
          <w:rFonts w:ascii="Arial" w:hAnsi="Arial" w:cs="Arial"/>
        </w:rPr>
      </w:pPr>
      <w:r w:rsidRPr="00A5595A">
        <w:rPr>
          <w:rFonts w:ascii="Arial" w:hAnsi="Arial" w:cs="Arial"/>
        </w:rPr>
        <w:t>Why was there no consolidation of vaccination signup systems instead of forcing millions to sit up all night monitoring multiple web sites hoping to stumble upon an available appointment?  Were adequate provisions made for those without internet savvy?</w:t>
      </w:r>
    </w:p>
    <w:p w14:paraId="3A4AA7DA" w14:textId="77777777" w:rsidR="00A5595A" w:rsidRPr="00A5595A" w:rsidRDefault="00A5595A" w:rsidP="00A5595A">
      <w:pPr>
        <w:spacing w:line="233" w:lineRule="auto"/>
        <w:rPr>
          <w:rFonts w:ascii="Arial" w:hAnsi="Arial" w:cs="Arial"/>
        </w:rPr>
      </w:pPr>
    </w:p>
    <w:p w14:paraId="59C8E513" w14:textId="5D1622B2" w:rsidR="00A5595A" w:rsidRDefault="00A5595A" w:rsidP="00A5595A">
      <w:pPr>
        <w:spacing w:line="233" w:lineRule="auto"/>
        <w:rPr>
          <w:rFonts w:ascii="Arial" w:hAnsi="Arial" w:cs="Arial"/>
        </w:rPr>
      </w:pPr>
      <w:r w:rsidRPr="00A5595A">
        <w:rPr>
          <w:rFonts w:ascii="Arial" w:hAnsi="Arial" w:cs="Arial"/>
        </w:rPr>
        <w:t>We need to reevaluate emergency pop-up hospital capabilities.  NJ pop up were little more than sheets hanging between patients, limited sanitary facilities, near absent medical supplies, those that were there were outdated out of neglect.  Compare to popup hospitals seen in other countries (Rotterdam facility for example)</w:t>
      </w:r>
    </w:p>
    <w:p w14:paraId="353DF1F6" w14:textId="77777777" w:rsidR="00A5595A" w:rsidRPr="00A5595A" w:rsidRDefault="00A5595A" w:rsidP="00A5595A">
      <w:pPr>
        <w:spacing w:line="233" w:lineRule="auto"/>
        <w:rPr>
          <w:rFonts w:ascii="Arial" w:hAnsi="Arial" w:cs="Arial"/>
        </w:rPr>
      </w:pPr>
    </w:p>
    <w:p w14:paraId="0B08E77E" w14:textId="24784867" w:rsidR="00A5595A" w:rsidRDefault="00A5595A" w:rsidP="00A5595A">
      <w:pPr>
        <w:spacing w:line="233" w:lineRule="auto"/>
        <w:rPr>
          <w:rFonts w:ascii="Arial" w:hAnsi="Arial" w:cs="Arial"/>
        </w:rPr>
      </w:pPr>
      <w:r w:rsidRPr="00A5595A">
        <w:rPr>
          <w:rFonts w:ascii="Arial" w:hAnsi="Arial" w:cs="Arial"/>
        </w:rPr>
        <w:t>Why is there so little direct communication with physicians and local health departments?  Pleas for information and help were repeatedly ignored.</w:t>
      </w:r>
    </w:p>
    <w:p w14:paraId="357E6FAF" w14:textId="77777777" w:rsidR="00A5595A" w:rsidRPr="00A5595A" w:rsidRDefault="00A5595A" w:rsidP="00A5595A">
      <w:pPr>
        <w:spacing w:line="233" w:lineRule="auto"/>
        <w:rPr>
          <w:rFonts w:ascii="Arial" w:hAnsi="Arial" w:cs="Arial"/>
        </w:rPr>
      </w:pPr>
    </w:p>
    <w:p w14:paraId="6FA57B3A" w14:textId="6822DEB5" w:rsidR="00A5595A" w:rsidRPr="00A5595A" w:rsidRDefault="00A5595A" w:rsidP="00A5595A">
      <w:pPr>
        <w:spacing w:line="233" w:lineRule="auto"/>
        <w:rPr>
          <w:rFonts w:ascii="Arial" w:hAnsi="Arial" w:cs="Arial"/>
        </w:rPr>
      </w:pPr>
      <w:r w:rsidRPr="00A5595A">
        <w:rPr>
          <w:rFonts w:ascii="Arial" w:hAnsi="Arial" w:cs="Arial"/>
        </w:rPr>
        <w:t xml:space="preserve">We need to seriously review our country's response to Covid -19 </w:t>
      </w:r>
      <w:r w:rsidR="002E0B12" w:rsidRPr="00A5595A">
        <w:rPr>
          <w:rFonts w:ascii="Arial" w:hAnsi="Arial" w:cs="Arial"/>
        </w:rPr>
        <w:t>so</w:t>
      </w:r>
      <w:r w:rsidRPr="00A5595A">
        <w:rPr>
          <w:rFonts w:ascii="Arial" w:hAnsi="Arial" w:cs="Arial"/>
        </w:rPr>
        <w:t xml:space="preserve"> we can </w:t>
      </w:r>
      <w:r w:rsidR="002E0B12">
        <w:rPr>
          <w:rFonts w:ascii="Arial" w:hAnsi="Arial" w:cs="Arial"/>
        </w:rPr>
        <w:t>ensure</w:t>
      </w:r>
      <w:r w:rsidRPr="00A5595A">
        <w:rPr>
          <w:rFonts w:ascii="Arial" w:hAnsi="Arial" w:cs="Arial"/>
        </w:rPr>
        <w:t xml:space="preserve"> a robust, nimble and effective Public Health System for the future</w:t>
      </w:r>
      <w:r w:rsidR="002E0B12">
        <w:rPr>
          <w:rFonts w:ascii="Arial" w:hAnsi="Arial" w:cs="Arial"/>
        </w:rPr>
        <w:t>.</w:t>
      </w:r>
      <w:r w:rsidRPr="00A5595A">
        <w:rPr>
          <w:rFonts w:ascii="Arial" w:hAnsi="Arial" w:cs="Arial"/>
        </w:rPr>
        <w:t xml:space="preserve"> One that can be isolated from political interference</w:t>
      </w:r>
      <w:r w:rsidR="002E0B12">
        <w:rPr>
          <w:rFonts w:ascii="Arial" w:hAnsi="Arial" w:cs="Arial"/>
        </w:rPr>
        <w:t>.</w:t>
      </w:r>
      <w:r w:rsidRPr="00A5595A">
        <w:rPr>
          <w:rFonts w:ascii="Arial" w:hAnsi="Arial" w:cs="Arial"/>
        </w:rPr>
        <w:t xml:space="preserve">  One that can better manage our next pandemic, cope with the possibilities of bio-terrorism or military aggression.</w:t>
      </w:r>
    </w:p>
    <w:p w14:paraId="3A755196" w14:textId="77777777" w:rsidR="00A5595A" w:rsidRPr="00A5595A" w:rsidRDefault="00A5595A" w:rsidP="00A5595A">
      <w:pPr>
        <w:spacing w:line="233" w:lineRule="auto"/>
        <w:rPr>
          <w:rFonts w:ascii="Arial" w:hAnsi="Arial" w:cs="Arial"/>
        </w:rPr>
      </w:pPr>
    </w:p>
    <w:p w14:paraId="41C7C886" w14:textId="77777777" w:rsidR="00A5595A" w:rsidRPr="00A5595A" w:rsidRDefault="00A5595A" w:rsidP="00A5595A">
      <w:pPr>
        <w:spacing w:line="233" w:lineRule="auto"/>
        <w:rPr>
          <w:rFonts w:ascii="Arial" w:hAnsi="Arial" w:cs="Arial"/>
        </w:rPr>
      </w:pPr>
    </w:p>
    <w:p w14:paraId="29C486F5" w14:textId="77777777" w:rsidR="00A5595A" w:rsidRDefault="00A5595A">
      <w:pPr>
        <w:spacing w:line="233" w:lineRule="auto"/>
        <w:rPr>
          <w:rFonts w:ascii="Arial" w:hAnsi="Arial" w:cs="Arial"/>
        </w:rPr>
      </w:pPr>
    </w:p>
    <w:p w14:paraId="0A60BBC0" w14:textId="77777777" w:rsidR="008E514B" w:rsidRDefault="008E514B">
      <w:pPr>
        <w:spacing w:line="233" w:lineRule="auto"/>
        <w:rPr>
          <w:rFonts w:ascii="Arial" w:hAnsi="Arial" w:cs="Arial"/>
        </w:rPr>
      </w:pPr>
    </w:p>
    <w:p w14:paraId="45F5D577" w14:textId="52540833" w:rsidR="000E3A00" w:rsidRDefault="008E514B" w:rsidP="004B52D9">
      <w:pPr>
        <w:spacing w:line="233" w:lineRule="auto"/>
        <w:ind w:firstLine="720"/>
        <w:rPr>
          <w:rFonts w:ascii="Arial" w:hAnsi="Arial" w:cs="Arial"/>
        </w:rPr>
      </w:pPr>
      <w:r>
        <w:rPr>
          <w:rFonts w:ascii="Arial" w:hAnsi="Arial" w:cs="Arial"/>
        </w:rPr>
        <w:t>Sincerely,</w:t>
      </w:r>
    </w:p>
    <w:p w14:paraId="030B0A01" w14:textId="77777777" w:rsidR="008E514B" w:rsidRDefault="008E514B">
      <w:pPr>
        <w:spacing w:line="233" w:lineRule="auto"/>
        <w:rPr>
          <w:rFonts w:ascii="Arial" w:hAnsi="Arial" w:cs="Arial"/>
        </w:rPr>
      </w:pPr>
    </w:p>
    <w:p w14:paraId="21BA9C65" w14:textId="4E8F655D" w:rsidR="008E514B" w:rsidRDefault="008E514B" w:rsidP="00A5595A">
      <w:pPr>
        <w:spacing w:line="233" w:lineRule="auto"/>
        <w:ind w:firstLine="720"/>
        <w:rPr>
          <w:rFonts w:ascii="Arial" w:hAnsi="Arial" w:cs="Arial"/>
        </w:rPr>
      </w:pPr>
      <w:r>
        <w:rPr>
          <w:rFonts w:ascii="Arial" w:hAnsi="Arial" w:cs="Arial"/>
        </w:rPr>
        <w:t>Roger M. Thompson, MD, FAAFP</w:t>
      </w:r>
    </w:p>
    <w:p w14:paraId="0F0E9667" w14:textId="77777777" w:rsidR="008E514B" w:rsidRDefault="008E514B">
      <w:pPr>
        <w:spacing w:line="233" w:lineRule="auto"/>
        <w:rPr>
          <w:rFonts w:ascii="Arial" w:hAnsi="Arial" w:cs="Arial"/>
        </w:rPr>
      </w:pPr>
    </w:p>
    <w:p w14:paraId="3DAC9A60" w14:textId="77777777" w:rsidR="008E514B" w:rsidRDefault="008E514B">
      <w:pPr>
        <w:spacing w:line="233" w:lineRule="auto"/>
        <w:rPr>
          <w:rFonts w:ascii="Arial" w:hAnsi="Arial" w:cs="Arial"/>
        </w:rPr>
      </w:pPr>
    </w:p>
    <w:p w14:paraId="21AB2E1E" w14:textId="77777777" w:rsidR="008E514B" w:rsidRDefault="008E514B">
      <w:pPr>
        <w:spacing w:line="233" w:lineRule="auto"/>
        <w:rPr>
          <w:rFonts w:ascii="Arial" w:hAnsi="Arial" w:cs="Arial"/>
        </w:rPr>
      </w:pPr>
    </w:p>
    <w:p w14:paraId="3F14F530" w14:textId="77777777" w:rsidR="008E514B" w:rsidRDefault="008E514B">
      <w:pPr>
        <w:spacing w:line="233" w:lineRule="auto"/>
        <w:rPr>
          <w:rFonts w:ascii="Arial" w:hAnsi="Arial" w:cs="Arial"/>
        </w:rPr>
      </w:pPr>
    </w:p>
    <w:sectPr w:rsidR="008E514B" w:rsidSect="008E514B">
      <w:pgSz w:w="12240" w:h="15840"/>
      <w:pgMar w:top="720" w:right="876" w:bottom="831" w:left="876" w:header="720" w:footer="8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4B"/>
    <w:rsid w:val="000076E7"/>
    <w:rsid w:val="00042E95"/>
    <w:rsid w:val="000843F2"/>
    <w:rsid w:val="000A7A0D"/>
    <w:rsid w:val="000E3A00"/>
    <w:rsid w:val="00112FAE"/>
    <w:rsid w:val="0013431B"/>
    <w:rsid w:val="00152FB7"/>
    <w:rsid w:val="0019648C"/>
    <w:rsid w:val="001D1EEE"/>
    <w:rsid w:val="00212334"/>
    <w:rsid w:val="00220C65"/>
    <w:rsid w:val="0024592A"/>
    <w:rsid w:val="0026149A"/>
    <w:rsid w:val="002616C5"/>
    <w:rsid w:val="00272BC8"/>
    <w:rsid w:val="002C3051"/>
    <w:rsid w:val="002D4AF5"/>
    <w:rsid w:val="002E0B12"/>
    <w:rsid w:val="00306321"/>
    <w:rsid w:val="00312D3F"/>
    <w:rsid w:val="0032532D"/>
    <w:rsid w:val="00355EF0"/>
    <w:rsid w:val="00356B03"/>
    <w:rsid w:val="00386CFB"/>
    <w:rsid w:val="00397284"/>
    <w:rsid w:val="003B13F6"/>
    <w:rsid w:val="003D65A5"/>
    <w:rsid w:val="003F27E8"/>
    <w:rsid w:val="003F4F1A"/>
    <w:rsid w:val="00401B7B"/>
    <w:rsid w:val="004A19AA"/>
    <w:rsid w:val="004A4938"/>
    <w:rsid w:val="004B52D9"/>
    <w:rsid w:val="00500AF4"/>
    <w:rsid w:val="005406F2"/>
    <w:rsid w:val="00543990"/>
    <w:rsid w:val="00554F6D"/>
    <w:rsid w:val="005A2CCD"/>
    <w:rsid w:val="005C10BF"/>
    <w:rsid w:val="005C3409"/>
    <w:rsid w:val="005D25CB"/>
    <w:rsid w:val="005D3FBF"/>
    <w:rsid w:val="005D42CF"/>
    <w:rsid w:val="00605733"/>
    <w:rsid w:val="006B26EE"/>
    <w:rsid w:val="006D76DB"/>
    <w:rsid w:val="0071131A"/>
    <w:rsid w:val="00740B9D"/>
    <w:rsid w:val="00744540"/>
    <w:rsid w:val="0074569E"/>
    <w:rsid w:val="00771FBF"/>
    <w:rsid w:val="007C7DAF"/>
    <w:rsid w:val="00813931"/>
    <w:rsid w:val="00813E27"/>
    <w:rsid w:val="00830C4B"/>
    <w:rsid w:val="008D46D7"/>
    <w:rsid w:val="008E4048"/>
    <w:rsid w:val="008E514B"/>
    <w:rsid w:val="009229E9"/>
    <w:rsid w:val="00943026"/>
    <w:rsid w:val="00957E33"/>
    <w:rsid w:val="00973890"/>
    <w:rsid w:val="00A03E12"/>
    <w:rsid w:val="00A216C2"/>
    <w:rsid w:val="00A2492B"/>
    <w:rsid w:val="00A30EE0"/>
    <w:rsid w:val="00A5595A"/>
    <w:rsid w:val="00A63C49"/>
    <w:rsid w:val="00A73D5A"/>
    <w:rsid w:val="00A93219"/>
    <w:rsid w:val="00AC594E"/>
    <w:rsid w:val="00AE3C2B"/>
    <w:rsid w:val="00B254B6"/>
    <w:rsid w:val="00B26C6F"/>
    <w:rsid w:val="00B423E6"/>
    <w:rsid w:val="00B55A7F"/>
    <w:rsid w:val="00B87422"/>
    <w:rsid w:val="00B93C8F"/>
    <w:rsid w:val="00B976A6"/>
    <w:rsid w:val="00BA03E3"/>
    <w:rsid w:val="00BA218C"/>
    <w:rsid w:val="00BE551D"/>
    <w:rsid w:val="00C3323A"/>
    <w:rsid w:val="00C37B3E"/>
    <w:rsid w:val="00C612F3"/>
    <w:rsid w:val="00C656C4"/>
    <w:rsid w:val="00C73199"/>
    <w:rsid w:val="00C81D6F"/>
    <w:rsid w:val="00CA595D"/>
    <w:rsid w:val="00CD0EDC"/>
    <w:rsid w:val="00CD2EF3"/>
    <w:rsid w:val="00D15B2A"/>
    <w:rsid w:val="00D15C70"/>
    <w:rsid w:val="00D24C6C"/>
    <w:rsid w:val="00D55B55"/>
    <w:rsid w:val="00DA497E"/>
    <w:rsid w:val="00DC74C0"/>
    <w:rsid w:val="00DE59A1"/>
    <w:rsid w:val="00E24356"/>
    <w:rsid w:val="00E609DE"/>
    <w:rsid w:val="00E74052"/>
    <w:rsid w:val="00E7708A"/>
    <w:rsid w:val="00EA124B"/>
    <w:rsid w:val="00EB29AD"/>
    <w:rsid w:val="00F02AC4"/>
    <w:rsid w:val="00F34CFB"/>
    <w:rsid w:val="00F726D2"/>
    <w:rsid w:val="00FC5D26"/>
    <w:rsid w:val="00FF7271"/>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769B8E"/>
  <w15:chartTrackingRefBased/>
  <w15:docId w15:val="{89A09A2F-96EA-46A6-B432-E2E2FDFB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97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756</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 Thompson, MD</dc:creator>
  <cp:keywords/>
  <cp:lastModifiedBy>Support 2</cp:lastModifiedBy>
  <cp:revision>5</cp:revision>
  <cp:lastPrinted>2019-12-19T19:11:00Z</cp:lastPrinted>
  <dcterms:created xsi:type="dcterms:W3CDTF">2021-03-22T13:43:00Z</dcterms:created>
  <dcterms:modified xsi:type="dcterms:W3CDTF">2021-03-22T18:31:00Z</dcterms:modified>
</cp:coreProperties>
</file>